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>Уважаемые клиенты</w:t>
      </w:r>
      <w:r w:rsidR="00E07D0F" w:rsidRPr="006C62B4">
        <w:rPr>
          <w:rFonts w:ascii="Helvetica Neue" w:hAnsi="Helvetica Neue" w:cs="Helvetica Neue"/>
          <w:sz w:val="28"/>
          <w:szCs w:val="28"/>
          <w:lang w:val="ru-RU"/>
        </w:rPr>
        <w:t>,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 xml:space="preserve">Мы хотим коротко проинформировать Вас об обстановке в Турции после попытки переворота 15 июля 2016 г.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ascii="Helvetica Neue" w:hAnsi="Helvetica Neue" w:cs="Helvetica Neue"/>
          <w:sz w:val="28"/>
          <w:szCs w:val="28"/>
          <w:lang w:val="ru-RU"/>
        </w:rPr>
        <w:t>Ночью 15 июля 2015 г. небольшая группа</w:t>
      </w:r>
      <w:r w:rsidRPr="006C62B4">
        <w:rPr>
          <w:rFonts w:cs="Helvetica Neue"/>
          <w:sz w:val="28"/>
          <w:szCs w:val="28"/>
          <w:lang w:val="ru-RU"/>
        </w:rPr>
        <w:t xml:space="preserve"> военных, входящих в состав Турецких Вооруженных Сил, попыталась совершить военный переворот в особенности в Анкаре и Стамбуле.   </w:t>
      </w:r>
      <w:r w:rsidRPr="006C62B4">
        <w:rPr>
          <w:lang w:val="ru-RU"/>
        </w:rPr>
        <w:t xml:space="preserve"> </w:t>
      </w:r>
      <w:r w:rsidRPr="006C62B4">
        <w:rPr>
          <w:rFonts w:ascii="Helvetica Neue" w:hAnsi="Helvetica Neue" w:cs="Helvetica Neue"/>
          <w:sz w:val="28"/>
          <w:szCs w:val="28"/>
          <w:lang w:val="ru-RU"/>
        </w:rPr>
        <w:t xml:space="preserve">Во время этого переворота все политические партии и члены Турецкого Национального Собрания, Деловые круги Турции, общественные организации, пресса и граждане Турции с большой </w:t>
      </w:r>
      <w:r w:rsidR="005F738A">
        <w:rPr>
          <w:rFonts w:cs="Helvetica Neue"/>
          <w:sz w:val="28"/>
          <w:szCs w:val="28"/>
          <w:lang w:val="ru-RU"/>
        </w:rPr>
        <w:t>решимостью</w:t>
      </w:r>
      <w:bookmarkStart w:id="0" w:name="_GoBack"/>
      <w:bookmarkEnd w:id="0"/>
      <w:r w:rsidRPr="006C62B4">
        <w:rPr>
          <w:rFonts w:ascii="Helvetica Neue" w:hAnsi="Helvetica Neue" w:cs="Helvetica Neue"/>
          <w:sz w:val="28"/>
          <w:szCs w:val="28"/>
          <w:lang w:val="ru-RU"/>
        </w:rPr>
        <w:t xml:space="preserve"> защитили турецкую демократию, конституцию и турецкие демократические организации.</w:t>
      </w:r>
      <w:r w:rsidRPr="006C62B4">
        <w:rPr>
          <w:lang w:val="ru-RU"/>
        </w:rPr>
        <w:t xml:space="preserve">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 xml:space="preserve">Мы верим в то, что после произошедшего Турция и турецкая демократия еще больше укрепили свои позиции.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 xml:space="preserve">Наша страна в целом вернулась к нормальному образу жизни, учреждения и организации продолжают функционировать как и прежде.   Всего через два дня после происшедшего, с начала этой недели все торговые операции, таможенные службы, операции по импорту и экспорту и банковские платежные операции вернулись в норму.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 xml:space="preserve">В дальнейшем мы не видим какого-либо дополнительного риска. Как и прежде, мы будем продолжать выполнять свои обязательства перед нашими клиентами.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E07D0F" w:rsidRPr="006C62B4" w:rsidRDefault="006C62B4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 xml:space="preserve">При наличии каких-либо вопросов или дополнительных пояснений обращайтесь, пожалуйста, к нам. </w:t>
      </w:r>
    </w:p>
    <w:p w:rsidR="00E07D0F" w:rsidRPr="006C62B4" w:rsidRDefault="00E07D0F" w:rsidP="00E07D0F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8"/>
          <w:szCs w:val="28"/>
          <w:lang w:val="ru-RU"/>
        </w:rPr>
      </w:pPr>
    </w:p>
    <w:p w:rsidR="00D83D7E" w:rsidRPr="006C62B4" w:rsidRDefault="006C62B4" w:rsidP="00E07D0F">
      <w:pPr>
        <w:rPr>
          <w:lang w:val="ru-RU"/>
        </w:rPr>
      </w:pPr>
      <w:r w:rsidRPr="006C62B4">
        <w:rPr>
          <w:rFonts w:cs="Helvetica Neue"/>
          <w:sz w:val="28"/>
          <w:szCs w:val="28"/>
          <w:lang w:val="ru-RU"/>
        </w:rPr>
        <w:t>С уважением</w:t>
      </w:r>
      <w:r w:rsidR="00E07D0F" w:rsidRPr="006C62B4">
        <w:rPr>
          <w:rFonts w:ascii="Helvetica Neue" w:hAnsi="Helvetica Neue" w:cs="Helvetica Neue"/>
          <w:sz w:val="28"/>
          <w:szCs w:val="28"/>
          <w:lang w:val="ru-RU"/>
        </w:rPr>
        <w:t>.</w:t>
      </w:r>
    </w:p>
    <w:sectPr w:rsidR="00D83D7E" w:rsidRPr="006C62B4" w:rsidSect="00B236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0F"/>
    <w:rsid w:val="00073C93"/>
    <w:rsid w:val="00290D0C"/>
    <w:rsid w:val="005F738A"/>
    <w:rsid w:val="006C62B4"/>
    <w:rsid w:val="00A20F86"/>
    <w:rsid w:val="00B23606"/>
    <w:rsid w:val="00C82C56"/>
    <w:rsid w:val="00E0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F9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Ozturk</dc:creator>
  <cp:keywords/>
  <dc:description/>
  <cp:lastModifiedBy>TOSHİBA</cp:lastModifiedBy>
  <cp:revision>4</cp:revision>
  <dcterms:created xsi:type="dcterms:W3CDTF">2016-07-25T11:51:00Z</dcterms:created>
  <dcterms:modified xsi:type="dcterms:W3CDTF">2016-07-27T09:05:00Z</dcterms:modified>
</cp:coreProperties>
</file>